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BC066" w14:textId="24B44E30" w:rsidR="005B27E4" w:rsidRDefault="0076503F" w:rsidP="005B27E4">
      <w:pPr>
        <w:spacing w:line="360" w:lineRule="auto"/>
        <w:jc w:val="center"/>
      </w:pPr>
      <w:bookmarkStart w:id="0" w:name="_GoBack"/>
      <w:bookmarkEnd w:id="0"/>
      <w:r>
        <w:rPr>
          <w:lang w:val="sv-SE"/>
        </w:rPr>
        <w:drawing>
          <wp:inline distT="0" distB="0" distL="0" distR="0" wp14:anchorId="28139831" wp14:editId="670778DB">
            <wp:extent cx="2896870" cy="1346200"/>
            <wp:effectExtent l="0" t="0" r="0" b="0"/>
            <wp:docPr id="1" name="Picture 1" descr="Header1_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1_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0D45B" w14:textId="77777777" w:rsidR="005B27E4" w:rsidRDefault="005B27E4" w:rsidP="005B27E4">
      <w:pPr>
        <w:spacing w:line="360" w:lineRule="auto"/>
        <w:jc w:val="center"/>
        <w:rPr>
          <w:b/>
          <w:bCs/>
          <w:lang w:val="sv-SE"/>
        </w:rPr>
      </w:pPr>
    </w:p>
    <w:p w14:paraId="2C6F95F4" w14:textId="77777777" w:rsidR="005B27E4" w:rsidRDefault="005B27E4" w:rsidP="005B27E4">
      <w:pPr>
        <w:spacing w:line="360" w:lineRule="auto"/>
        <w:jc w:val="center"/>
        <w:rPr>
          <w:b/>
          <w:bCs/>
          <w:lang w:val="sv-SE"/>
        </w:rPr>
      </w:pPr>
      <w:r>
        <w:rPr>
          <w:b/>
          <w:bCs/>
          <w:lang w:val="sv-SE"/>
        </w:rPr>
        <w:t>VERKSAMHETSBERÄTTELSE</w:t>
      </w:r>
    </w:p>
    <w:p w14:paraId="4FD884E3" w14:textId="77777777" w:rsidR="005B27E4" w:rsidRDefault="005B27E4" w:rsidP="005B27E4">
      <w:pPr>
        <w:spacing w:line="360" w:lineRule="auto"/>
        <w:jc w:val="center"/>
        <w:rPr>
          <w:b/>
          <w:bCs/>
          <w:lang w:val="sv-SE"/>
        </w:rPr>
      </w:pPr>
      <w:r>
        <w:rPr>
          <w:b/>
          <w:bCs/>
          <w:lang w:val="sv-SE"/>
        </w:rPr>
        <w:t>201</w:t>
      </w:r>
      <w:r w:rsidR="00CA4AAE">
        <w:rPr>
          <w:b/>
          <w:bCs/>
          <w:lang w:val="sv-SE"/>
        </w:rPr>
        <w:t>9</w:t>
      </w:r>
    </w:p>
    <w:p w14:paraId="406ECABD" w14:textId="77777777" w:rsidR="005B27E4" w:rsidRPr="00B50C3D" w:rsidRDefault="005B27E4" w:rsidP="00B50C3D">
      <w:pPr>
        <w:spacing w:line="360" w:lineRule="auto"/>
        <w:jc w:val="center"/>
        <w:rPr>
          <w:b/>
          <w:bCs/>
          <w:lang w:val="sv-SE"/>
        </w:rPr>
      </w:pPr>
      <w:r>
        <w:rPr>
          <w:b/>
          <w:bCs/>
          <w:lang w:val="sv-SE"/>
        </w:rPr>
        <w:t>Svensk Förening för Cariologi</w:t>
      </w:r>
    </w:p>
    <w:p w14:paraId="75647911" w14:textId="77777777" w:rsidR="005B27E4" w:rsidRPr="009F15AD" w:rsidRDefault="005B27E4" w:rsidP="005B27E4">
      <w:pPr>
        <w:pStyle w:val="Rubrik1"/>
        <w:rPr>
          <w:b/>
          <w:i w:val="0"/>
        </w:rPr>
      </w:pPr>
      <w:r w:rsidRPr="00F13C02">
        <w:rPr>
          <w:b/>
        </w:rPr>
        <w:t>Styrelsemöten</w:t>
      </w:r>
    </w:p>
    <w:p w14:paraId="2A857B29" w14:textId="13EA550D" w:rsidR="005B27E4" w:rsidRPr="009F15AD" w:rsidRDefault="005B27E4" w:rsidP="005B27E4">
      <w:pPr>
        <w:rPr>
          <w:lang w:val="sv-SE"/>
        </w:rPr>
      </w:pPr>
      <w:r w:rsidRPr="009F15AD">
        <w:rPr>
          <w:lang w:val="sv-SE"/>
        </w:rPr>
        <w:t>Styrelsen h</w:t>
      </w:r>
      <w:r w:rsidRPr="00A11410">
        <w:rPr>
          <w:lang w:val="sv-SE"/>
        </w:rPr>
        <w:t>ar haf</w:t>
      </w:r>
      <w:r w:rsidRPr="00333661">
        <w:rPr>
          <w:szCs w:val="24"/>
          <w:lang w:val="sv-SE"/>
        </w:rPr>
        <w:t>t</w:t>
      </w:r>
      <w:r w:rsidR="00E237E5">
        <w:rPr>
          <w:szCs w:val="24"/>
          <w:lang w:val="sv-SE"/>
        </w:rPr>
        <w:t xml:space="preserve"> sex </w:t>
      </w:r>
      <w:r w:rsidRPr="00A11410">
        <w:rPr>
          <w:lang w:val="sv-SE"/>
        </w:rPr>
        <w:t>protokollförda</w:t>
      </w:r>
      <w:r w:rsidRPr="009F15AD">
        <w:rPr>
          <w:lang w:val="sv-SE"/>
        </w:rPr>
        <w:t xml:space="preserve"> sammanträden under 20</w:t>
      </w:r>
      <w:r w:rsidR="009F15AD" w:rsidRPr="009F15AD">
        <w:rPr>
          <w:lang w:val="sv-SE"/>
        </w:rPr>
        <w:t>1</w:t>
      </w:r>
      <w:r w:rsidR="00714357">
        <w:rPr>
          <w:lang w:val="sv-SE"/>
        </w:rPr>
        <w:t>9</w:t>
      </w:r>
      <w:r w:rsidRPr="009F15AD">
        <w:rPr>
          <w:lang w:val="sv-SE"/>
        </w:rPr>
        <w:t>.</w:t>
      </w:r>
    </w:p>
    <w:p w14:paraId="5DD2A2A5" w14:textId="77777777" w:rsidR="00C161ED" w:rsidRPr="00C161ED" w:rsidRDefault="00C161ED" w:rsidP="00C161ED">
      <w:pPr>
        <w:rPr>
          <w:lang w:val="sv-SE"/>
        </w:rPr>
      </w:pPr>
    </w:p>
    <w:p w14:paraId="74B66A1B" w14:textId="77777777" w:rsidR="00CA4AAE" w:rsidRPr="004C6297" w:rsidRDefault="00CA4AAE" w:rsidP="00CA4AAE">
      <w:pPr>
        <w:rPr>
          <w:b/>
          <w:bCs/>
          <w:i/>
          <w:iCs/>
          <w:color w:val="000000"/>
          <w:lang w:val="sv-SE"/>
        </w:rPr>
      </w:pPr>
      <w:r w:rsidRPr="004C6297">
        <w:rPr>
          <w:b/>
          <w:bCs/>
          <w:i/>
          <w:iCs/>
          <w:color w:val="000000"/>
          <w:lang w:val="sv-SE"/>
        </w:rPr>
        <w:t>Nationell konferens om orsaksinriktad behandling av karies</w:t>
      </w:r>
    </w:p>
    <w:p w14:paraId="151189AB" w14:textId="5C4915F0" w:rsidR="00CA4AAE" w:rsidRDefault="00CA4AAE" w:rsidP="00CA4AAE">
      <w:pPr>
        <w:rPr>
          <w:lang w:val="sv-SE"/>
        </w:rPr>
      </w:pPr>
      <w:r>
        <w:rPr>
          <w:lang w:val="sv-SE"/>
        </w:rPr>
        <w:t xml:space="preserve">En konferens arrangerades i Göteborg 2 februari initierad av SFFC medlemmar. Ett stort antal representanter från lärosäten, myndigheter, företag och organisationer deltog. Olika presentationer och workshops utmynnade i att en sk </w:t>
      </w:r>
      <w:r w:rsidR="00B878CE">
        <w:rPr>
          <w:lang w:val="sv-SE"/>
        </w:rPr>
        <w:t>”</w:t>
      </w:r>
      <w:r>
        <w:rPr>
          <w:lang w:val="sv-SE"/>
        </w:rPr>
        <w:t>Taskforce</w:t>
      </w:r>
      <w:r w:rsidR="00B878CE">
        <w:rPr>
          <w:lang w:val="sv-SE"/>
        </w:rPr>
        <w:t xml:space="preserve">” </w:t>
      </w:r>
      <w:r w:rsidR="00714357">
        <w:rPr>
          <w:lang w:val="sv-SE"/>
        </w:rPr>
        <w:t xml:space="preserve">med ämnesföreträdare </w:t>
      </w:r>
      <w:r>
        <w:rPr>
          <w:lang w:val="sv-SE"/>
        </w:rPr>
        <w:t>inom SFFC bildades</w:t>
      </w:r>
      <w:r w:rsidR="00714357">
        <w:rPr>
          <w:lang w:val="sv-SE"/>
        </w:rPr>
        <w:t xml:space="preserve"> </w:t>
      </w:r>
      <w:r>
        <w:rPr>
          <w:lang w:val="sv-SE"/>
        </w:rPr>
        <w:t xml:space="preserve"> De</w:t>
      </w:r>
      <w:r w:rsidR="00B878CE">
        <w:rPr>
          <w:lang w:val="sv-SE"/>
        </w:rPr>
        <w:t>ss</w:t>
      </w:r>
      <w:r>
        <w:rPr>
          <w:lang w:val="sv-SE"/>
        </w:rPr>
        <w:t>a hade möten under våren 2019 och resul</w:t>
      </w:r>
      <w:r w:rsidR="00992403">
        <w:rPr>
          <w:lang w:val="sv-SE"/>
        </w:rPr>
        <w:t>t</w:t>
      </w:r>
      <w:r>
        <w:rPr>
          <w:lang w:val="sv-SE"/>
        </w:rPr>
        <w:t>atet blev ett underlag för ett upprop/debattartikel.</w:t>
      </w:r>
    </w:p>
    <w:p w14:paraId="5CDB2256" w14:textId="77777777" w:rsidR="00CA4AAE" w:rsidRPr="00CA4AAE" w:rsidRDefault="00CA4AAE" w:rsidP="00CA4AAE">
      <w:pPr>
        <w:rPr>
          <w:lang w:val="sv-SE"/>
        </w:rPr>
      </w:pPr>
      <w:r>
        <w:rPr>
          <w:lang w:val="sv-SE"/>
        </w:rPr>
        <w:t xml:space="preserve">    </w:t>
      </w:r>
    </w:p>
    <w:p w14:paraId="5DC12671" w14:textId="77777777" w:rsidR="005B27E4" w:rsidRPr="00F13C02" w:rsidRDefault="005B27E4" w:rsidP="005B27E4">
      <w:pPr>
        <w:pStyle w:val="Rubrik1"/>
        <w:rPr>
          <w:b/>
        </w:rPr>
      </w:pPr>
      <w:r w:rsidRPr="00F13C02">
        <w:rPr>
          <w:b/>
        </w:rPr>
        <w:t>Ämneskonferens 20</w:t>
      </w:r>
      <w:r w:rsidR="009A3325">
        <w:rPr>
          <w:b/>
        </w:rPr>
        <w:t>1</w:t>
      </w:r>
      <w:r w:rsidR="00CA4AAE">
        <w:rPr>
          <w:b/>
        </w:rPr>
        <w:t>9</w:t>
      </w:r>
    </w:p>
    <w:p w14:paraId="55EC97CA" w14:textId="77777777" w:rsidR="000073F2" w:rsidRPr="00222876" w:rsidRDefault="000073F2" w:rsidP="000073F2">
      <w:pPr>
        <w:rPr>
          <w:color w:val="000000"/>
          <w:lang w:val="sv-SE"/>
        </w:rPr>
      </w:pPr>
    </w:p>
    <w:p w14:paraId="7087F8F2" w14:textId="77777777" w:rsidR="000073F2" w:rsidRPr="004C6297" w:rsidRDefault="00CA4AAE" w:rsidP="000073F2">
      <w:pPr>
        <w:rPr>
          <w:bCs/>
          <w:color w:val="000000"/>
          <w:szCs w:val="24"/>
          <w:lang w:val="sv-SE"/>
        </w:rPr>
      </w:pPr>
      <w:r w:rsidRPr="00222876">
        <w:rPr>
          <w:color w:val="000000"/>
          <w:lang w:val="sv-SE"/>
        </w:rPr>
        <w:t>S</w:t>
      </w:r>
      <w:r w:rsidR="000073F2" w:rsidRPr="00222876">
        <w:rPr>
          <w:color w:val="000000"/>
          <w:lang w:val="sv-SE"/>
        </w:rPr>
        <w:t>om en fortsättning på vårens arbete arrangerades</w:t>
      </w:r>
      <w:r w:rsidR="00B878CE" w:rsidRPr="00222876">
        <w:rPr>
          <w:color w:val="000000"/>
          <w:lang w:val="sv-SE"/>
        </w:rPr>
        <w:t xml:space="preserve"> 15-16 augusti</w:t>
      </w:r>
      <w:r w:rsidR="000073F2" w:rsidRPr="00222876">
        <w:rPr>
          <w:color w:val="000000"/>
          <w:lang w:val="sv-SE"/>
        </w:rPr>
        <w:t xml:space="preserve"> </w:t>
      </w:r>
      <w:r w:rsidR="00B878CE" w:rsidRPr="004C6297">
        <w:rPr>
          <w:bCs/>
          <w:color w:val="000000"/>
          <w:szCs w:val="24"/>
          <w:lang w:val="sv-SE"/>
        </w:rPr>
        <w:t xml:space="preserve">på Långholmen Konferens, Stockholm </w:t>
      </w:r>
      <w:r w:rsidR="000073F2" w:rsidRPr="00222876">
        <w:rPr>
          <w:color w:val="000000"/>
          <w:lang w:val="sv-SE"/>
        </w:rPr>
        <w:t xml:space="preserve">konferensen </w:t>
      </w:r>
      <w:r w:rsidR="000073F2" w:rsidRPr="004C6297">
        <w:rPr>
          <w:bCs/>
          <w:color w:val="000000"/>
          <w:szCs w:val="24"/>
          <w:lang w:val="sv-SE"/>
        </w:rPr>
        <w:t xml:space="preserve">”Cariologins roll i framtiden – Hur hanterar vi världens vanligaste sjukdom?” </w:t>
      </w:r>
    </w:p>
    <w:p w14:paraId="2B665094" w14:textId="77777777" w:rsidR="00B878CE" w:rsidRPr="004C6297" w:rsidRDefault="00B878CE" w:rsidP="000073F2">
      <w:pPr>
        <w:rPr>
          <w:bCs/>
          <w:szCs w:val="24"/>
          <w:lang w:val="sv-SE"/>
        </w:rPr>
      </w:pPr>
    </w:p>
    <w:p w14:paraId="0F2E1091" w14:textId="7ADB7399" w:rsidR="003B38CF" w:rsidRPr="004C6297" w:rsidRDefault="002C7316" w:rsidP="000073F2">
      <w:pPr>
        <w:rPr>
          <w:bCs/>
          <w:szCs w:val="24"/>
          <w:lang w:val="sv-SE"/>
        </w:rPr>
      </w:pPr>
      <w:r w:rsidRPr="004C6297">
        <w:rPr>
          <w:bCs/>
          <w:szCs w:val="24"/>
          <w:lang w:val="sv-SE"/>
        </w:rPr>
        <w:t>Kortare föreläsningar</w:t>
      </w:r>
      <w:r w:rsidR="00714357" w:rsidRPr="004C6297">
        <w:rPr>
          <w:bCs/>
          <w:szCs w:val="24"/>
          <w:lang w:val="sv-SE"/>
        </w:rPr>
        <w:t xml:space="preserve"> </w:t>
      </w:r>
      <w:r w:rsidRPr="004C6297">
        <w:rPr>
          <w:bCs/>
          <w:szCs w:val="24"/>
          <w:lang w:val="sv-SE"/>
        </w:rPr>
        <w:t>gav en omvärldsbeskrivn</w:t>
      </w:r>
      <w:r w:rsidR="00992403" w:rsidRPr="004C6297">
        <w:rPr>
          <w:bCs/>
          <w:szCs w:val="24"/>
          <w:lang w:val="sv-SE"/>
        </w:rPr>
        <w:t>i</w:t>
      </w:r>
      <w:r w:rsidRPr="004C6297">
        <w:rPr>
          <w:bCs/>
          <w:szCs w:val="24"/>
          <w:lang w:val="sv-SE"/>
        </w:rPr>
        <w:t xml:space="preserve">ng och en nulägesanalys av situationen för Cariologi. Efterföljande workshops hade som mål att ge input på det underlag “Taskforce” tagit fram. </w:t>
      </w:r>
      <w:r w:rsidR="003B38CF" w:rsidRPr="004C6297">
        <w:rPr>
          <w:bCs/>
          <w:szCs w:val="24"/>
          <w:lang w:val="sv-SE"/>
        </w:rPr>
        <w:t>En riktningsangivelse gjordes,  SFFC uppgift är att stödja utvecklingen av sven</w:t>
      </w:r>
      <w:r w:rsidR="00B878CE" w:rsidRPr="004C6297">
        <w:rPr>
          <w:bCs/>
          <w:szCs w:val="24"/>
          <w:lang w:val="sv-SE"/>
        </w:rPr>
        <w:t>s</w:t>
      </w:r>
      <w:r w:rsidR="003B38CF" w:rsidRPr="004C6297">
        <w:rPr>
          <w:bCs/>
          <w:szCs w:val="24"/>
          <w:lang w:val="sv-SE"/>
        </w:rPr>
        <w:t>k tandvård genom sin kunskap och kompetens inom ämnesområdet Cariologi.</w:t>
      </w:r>
    </w:p>
    <w:p w14:paraId="753E3322" w14:textId="77777777" w:rsidR="003B38CF" w:rsidRPr="004C6297" w:rsidRDefault="003B38CF" w:rsidP="000073F2">
      <w:pPr>
        <w:rPr>
          <w:bCs/>
          <w:szCs w:val="24"/>
          <w:lang w:val="sv-SE"/>
        </w:rPr>
      </w:pPr>
    </w:p>
    <w:p w14:paraId="6E3CA2D9" w14:textId="351F573D" w:rsidR="003B38CF" w:rsidRPr="004C6297" w:rsidRDefault="003B38CF" w:rsidP="000073F2">
      <w:pPr>
        <w:rPr>
          <w:bCs/>
          <w:szCs w:val="24"/>
          <w:lang w:val="sv-SE"/>
        </w:rPr>
      </w:pPr>
      <w:r w:rsidRPr="004C6297">
        <w:rPr>
          <w:bCs/>
          <w:szCs w:val="24"/>
          <w:lang w:val="sv-SE"/>
        </w:rPr>
        <w:t>Konferens</w:t>
      </w:r>
      <w:r w:rsidR="00FE7DDD" w:rsidRPr="004C6297">
        <w:rPr>
          <w:bCs/>
          <w:szCs w:val="24"/>
          <w:lang w:val="sv-SE"/>
        </w:rPr>
        <w:t>en</w:t>
      </w:r>
      <w:r w:rsidRPr="004C6297">
        <w:rPr>
          <w:bCs/>
          <w:szCs w:val="24"/>
          <w:lang w:val="sv-SE"/>
        </w:rPr>
        <w:t xml:space="preserve"> lockade</w:t>
      </w:r>
      <w:r w:rsidR="00E237E5" w:rsidRPr="004C6297">
        <w:rPr>
          <w:bCs/>
          <w:szCs w:val="24"/>
          <w:lang w:val="sv-SE"/>
        </w:rPr>
        <w:t xml:space="preserve"> 51 </w:t>
      </w:r>
      <w:r w:rsidRPr="004C6297">
        <w:rPr>
          <w:bCs/>
          <w:szCs w:val="24"/>
          <w:lang w:val="sv-SE"/>
        </w:rPr>
        <w:t xml:space="preserve">deltagare och </w:t>
      </w:r>
      <w:r w:rsidR="00E237E5" w:rsidRPr="004C6297">
        <w:rPr>
          <w:bCs/>
          <w:szCs w:val="24"/>
          <w:lang w:val="sv-SE"/>
        </w:rPr>
        <w:t>8</w:t>
      </w:r>
      <w:r w:rsidR="00714357" w:rsidRPr="004C6297">
        <w:rPr>
          <w:bCs/>
          <w:i/>
          <w:iCs/>
          <w:color w:val="0070C0"/>
          <w:szCs w:val="24"/>
          <w:lang w:val="sv-SE"/>
        </w:rPr>
        <w:t xml:space="preserve"> </w:t>
      </w:r>
      <w:r w:rsidR="00714357" w:rsidRPr="004C6297">
        <w:rPr>
          <w:bCs/>
          <w:szCs w:val="24"/>
          <w:lang w:val="sv-SE"/>
        </w:rPr>
        <w:t xml:space="preserve">sponsorer tillika utställare. </w:t>
      </w:r>
      <w:r w:rsidR="00714357" w:rsidRPr="004C6297">
        <w:rPr>
          <w:bCs/>
          <w:i/>
          <w:iCs/>
          <w:color w:val="0070C0"/>
          <w:szCs w:val="24"/>
          <w:lang w:val="sv-SE"/>
        </w:rPr>
        <w:t xml:space="preserve"> </w:t>
      </w:r>
    </w:p>
    <w:p w14:paraId="274056A5" w14:textId="77777777" w:rsidR="00C161ED" w:rsidRPr="004C6297" w:rsidRDefault="003B38CF" w:rsidP="005B27E4">
      <w:pPr>
        <w:rPr>
          <w:bCs/>
          <w:szCs w:val="24"/>
          <w:lang w:val="sv-SE"/>
        </w:rPr>
      </w:pPr>
      <w:r w:rsidRPr="004C6297">
        <w:rPr>
          <w:bCs/>
          <w:szCs w:val="24"/>
          <w:lang w:val="sv-SE"/>
        </w:rPr>
        <w:t xml:space="preserve"> </w:t>
      </w:r>
    </w:p>
    <w:p w14:paraId="6A48BC80" w14:textId="77777777" w:rsidR="00714357" w:rsidRDefault="00714357" w:rsidP="00714357">
      <w:pPr>
        <w:pStyle w:val="Rubrik1"/>
        <w:rPr>
          <w:b/>
        </w:rPr>
      </w:pPr>
      <w:r w:rsidRPr="00F13C02">
        <w:rPr>
          <w:b/>
        </w:rPr>
        <w:t>Årsmöte 20</w:t>
      </w:r>
      <w:r>
        <w:rPr>
          <w:b/>
        </w:rPr>
        <w:t>19</w:t>
      </w:r>
    </w:p>
    <w:p w14:paraId="03745C10" w14:textId="77777777" w:rsidR="00714357" w:rsidRPr="00714357" w:rsidRDefault="00714357" w:rsidP="00714357">
      <w:pPr>
        <w:rPr>
          <w:lang w:val="sv-SE"/>
        </w:rPr>
      </w:pPr>
    </w:p>
    <w:p w14:paraId="21FC71F5" w14:textId="77777777" w:rsidR="00714357" w:rsidRPr="00424212" w:rsidRDefault="00714357" w:rsidP="00714357">
      <w:pPr>
        <w:rPr>
          <w:lang w:val="sv-SE"/>
        </w:rPr>
      </w:pPr>
      <w:r w:rsidRPr="00424212">
        <w:rPr>
          <w:lang w:val="sv-SE"/>
        </w:rPr>
        <w:t xml:space="preserve">Årsmötet hölls </w:t>
      </w:r>
      <w:r>
        <w:rPr>
          <w:lang w:val="sv-SE"/>
        </w:rPr>
        <w:t xml:space="preserve">i samband med ämneskonferensen. </w:t>
      </w:r>
    </w:p>
    <w:p w14:paraId="6CAC9AEB" w14:textId="77777777" w:rsidR="00714357" w:rsidRDefault="00714357" w:rsidP="005B27E4">
      <w:pPr>
        <w:pStyle w:val="Rubrik1"/>
        <w:rPr>
          <w:b/>
        </w:rPr>
      </w:pPr>
    </w:p>
    <w:p w14:paraId="34C01E2F" w14:textId="77777777" w:rsidR="005B27E4" w:rsidRPr="00F13C02" w:rsidRDefault="005B27E4" w:rsidP="005B27E4">
      <w:pPr>
        <w:pStyle w:val="Rubrik1"/>
        <w:rPr>
          <w:b/>
        </w:rPr>
      </w:pPr>
      <w:r w:rsidRPr="00F13C02">
        <w:rPr>
          <w:b/>
        </w:rPr>
        <w:t>Odontologisk Riksstämma 20</w:t>
      </w:r>
      <w:r w:rsidR="00D47633">
        <w:rPr>
          <w:b/>
        </w:rPr>
        <w:t>1</w:t>
      </w:r>
      <w:r w:rsidR="00714357">
        <w:rPr>
          <w:b/>
        </w:rPr>
        <w:t>9</w:t>
      </w:r>
    </w:p>
    <w:p w14:paraId="4952D1CE" w14:textId="7A5637DA" w:rsidR="00C161ED" w:rsidRDefault="000D23BC" w:rsidP="001A078C">
      <w:pPr>
        <w:rPr>
          <w:lang w:val="sv-SE"/>
        </w:rPr>
      </w:pPr>
      <w:r w:rsidRPr="000D23BC">
        <w:rPr>
          <w:lang w:val="sv-SE"/>
        </w:rPr>
        <w:t>Föreningen deltog</w:t>
      </w:r>
      <w:r w:rsidR="00B878CE">
        <w:rPr>
          <w:lang w:val="sv-SE"/>
        </w:rPr>
        <w:t xml:space="preserve"> med seminarier och i paneldebatter.</w:t>
      </w:r>
      <w:r w:rsidR="001A078C">
        <w:rPr>
          <w:lang w:val="sv-SE"/>
        </w:rPr>
        <w:t xml:space="preserve"> </w:t>
      </w:r>
      <w:r w:rsidR="0053009B">
        <w:rPr>
          <w:lang w:val="sv-SE"/>
        </w:rPr>
        <w:t>Fyra forskningsrapporter redovisades.</w:t>
      </w:r>
    </w:p>
    <w:p w14:paraId="0947B8C9" w14:textId="77777777" w:rsidR="00C161ED" w:rsidRPr="00C161ED" w:rsidRDefault="00C161ED" w:rsidP="00C161ED">
      <w:pPr>
        <w:rPr>
          <w:lang w:val="sv-SE"/>
        </w:rPr>
      </w:pPr>
    </w:p>
    <w:p w14:paraId="1F88AE8B" w14:textId="77777777" w:rsidR="005B27E4" w:rsidRPr="00F13C02" w:rsidRDefault="005B27E4" w:rsidP="00333661">
      <w:pPr>
        <w:pStyle w:val="Rubrik1"/>
        <w:tabs>
          <w:tab w:val="left" w:pos="5311"/>
        </w:tabs>
        <w:rPr>
          <w:b/>
        </w:rPr>
      </w:pPr>
      <w:r w:rsidRPr="00F13C02">
        <w:rPr>
          <w:b/>
        </w:rPr>
        <w:t>Ekonomi</w:t>
      </w:r>
      <w:r w:rsidR="00333661">
        <w:rPr>
          <w:b/>
        </w:rPr>
        <w:tab/>
      </w:r>
    </w:p>
    <w:p w14:paraId="599CD4D3" w14:textId="114FEF27" w:rsidR="005B27E4" w:rsidRDefault="005B27E4" w:rsidP="005B27E4">
      <w:pPr>
        <w:rPr>
          <w:lang w:val="sv-SE"/>
        </w:rPr>
      </w:pPr>
      <w:r>
        <w:rPr>
          <w:lang w:val="sv-SE"/>
        </w:rPr>
        <w:t xml:space="preserve">Ekonomin </w:t>
      </w:r>
      <w:r w:rsidR="00B50C3D">
        <w:rPr>
          <w:lang w:val="sv-SE"/>
        </w:rPr>
        <w:t>i</w:t>
      </w:r>
      <w:r>
        <w:rPr>
          <w:lang w:val="sv-SE"/>
        </w:rPr>
        <w:t xml:space="preserve"> föreningen </w:t>
      </w:r>
      <w:r w:rsidR="00B50C3D">
        <w:rPr>
          <w:lang w:val="sv-SE"/>
        </w:rPr>
        <w:t>har varit</w:t>
      </w:r>
      <w:r>
        <w:rPr>
          <w:lang w:val="sv-SE"/>
        </w:rPr>
        <w:t xml:space="preserve"> go</w:t>
      </w:r>
      <w:r w:rsidR="00992403">
        <w:rPr>
          <w:lang w:val="sv-SE"/>
        </w:rPr>
        <w:t>d</w:t>
      </w:r>
      <w:r>
        <w:rPr>
          <w:lang w:val="sv-SE"/>
        </w:rPr>
        <w:t xml:space="preserve">. </w:t>
      </w:r>
    </w:p>
    <w:p w14:paraId="709D83AF" w14:textId="77777777" w:rsidR="00C161ED" w:rsidRDefault="00C161ED" w:rsidP="005B27E4">
      <w:pPr>
        <w:rPr>
          <w:lang w:val="sv-SE"/>
        </w:rPr>
      </w:pPr>
      <w:r>
        <w:rPr>
          <w:lang w:val="sv-SE"/>
        </w:rPr>
        <w:t>Kassörens redovisning bifogas.</w:t>
      </w:r>
    </w:p>
    <w:p w14:paraId="65D1B307" w14:textId="77777777" w:rsidR="005B27E4" w:rsidRDefault="005B27E4" w:rsidP="005B27E4">
      <w:pPr>
        <w:pStyle w:val="Rubrik1"/>
      </w:pPr>
    </w:p>
    <w:p w14:paraId="38CE0775" w14:textId="77777777" w:rsidR="005B27E4" w:rsidRDefault="005B27E4" w:rsidP="005B27E4">
      <w:pPr>
        <w:pStyle w:val="Rubrik1"/>
        <w:rPr>
          <w:b/>
        </w:rPr>
      </w:pPr>
      <w:r w:rsidRPr="00EE2415">
        <w:rPr>
          <w:b/>
        </w:rPr>
        <w:t>SFFC’s stipendium</w:t>
      </w:r>
    </w:p>
    <w:p w14:paraId="5300ED44" w14:textId="77777777" w:rsidR="005B27E4" w:rsidRDefault="00714357" w:rsidP="005B27E4">
      <w:pPr>
        <w:rPr>
          <w:lang w:val="sv-SE"/>
        </w:rPr>
      </w:pPr>
      <w:r>
        <w:rPr>
          <w:lang w:val="sv-SE"/>
        </w:rPr>
        <w:t>Ingen stipendiat</w:t>
      </w:r>
      <w:r w:rsidR="00B878CE">
        <w:rPr>
          <w:lang w:val="sv-SE"/>
        </w:rPr>
        <w:t xml:space="preserve"> har utsetts</w:t>
      </w:r>
      <w:r>
        <w:rPr>
          <w:lang w:val="sv-SE"/>
        </w:rPr>
        <w:t xml:space="preserve"> </w:t>
      </w:r>
    </w:p>
    <w:p w14:paraId="659B3AC5" w14:textId="77777777" w:rsidR="005B27E4" w:rsidRDefault="005B27E4" w:rsidP="005B27E4">
      <w:pPr>
        <w:rPr>
          <w:lang w:val="sv-SE"/>
        </w:rPr>
      </w:pPr>
    </w:p>
    <w:p w14:paraId="0F2A7515" w14:textId="77777777" w:rsidR="00714357" w:rsidRDefault="00714357" w:rsidP="005B27E4">
      <w:pPr>
        <w:rPr>
          <w:b/>
          <w:bCs/>
          <w:i/>
          <w:iCs/>
          <w:lang w:val="sv-SE"/>
        </w:rPr>
      </w:pPr>
      <w:r w:rsidRPr="00714357">
        <w:rPr>
          <w:b/>
          <w:bCs/>
          <w:i/>
          <w:iCs/>
          <w:lang w:val="sv-SE"/>
        </w:rPr>
        <w:t>Styrelseuppdraget fortsätt</w:t>
      </w:r>
      <w:r>
        <w:rPr>
          <w:b/>
          <w:bCs/>
          <w:i/>
          <w:iCs/>
          <w:lang w:val="sv-SE"/>
        </w:rPr>
        <w:t>ning</w:t>
      </w:r>
    </w:p>
    <w:p w14:paraId="6ADA4E1D" w14:textId="77777777" w:rsidR="00B878CE" w:rsidRDefault="00B878CE" w:rsidP="005B27E4">
      <w:pPr>
        <w:rPr>
          <w:b/>
          <w:bCs/>
          <w:i/>
          <w:iCs/>
          <w:lang w:val="sv-SE"/>
        </w:rPr>
      </w:pPr>
    </w:p>
    <w:p w14:paraId="53F3A42C" w14:textId="77777777" w:rsidR="00714357" w:rsidRPr="00714357" w:rsidRDefault="00714357" w:rsidP="005B27E4">
      <w:pPr>
        <w:rPr>
          <w:lang w:val="sv-SE"/>
        </w:rPr>
      </w:pPr>
      <w:r w:rsidRPr="00714357">
        <w:rPr>
          <w:lang w:val="sv-SE"/>
        </w:rPr>
        <w:t>Stockholmsstyrelsen tackar för gångna tre år och önskar Malmöstyrelsen en god fortsättning på uppdraget.</w:t>
      </w:r>
    </w:p>
    <w:p w14:paraId="44EE0CB8" w14:textId="77777777" w:rsidR="00714357" w:rsidRDefault="00714357" w:rsidP="005B27E4">
      <w:pPr>
        <w:rPr>
          <w:lang w:val="sv-SE"/>
        </w:rPr>
      </w:pPr>
    </w:p>
    <w:p w14:paraId="7B6AB56C" w14:textId="77777777" w:rsidR="00714357" w:rsidRDefault="00714357" w:rsidP="005B27E4">
      <w:pPr>
        <w:rPr>
          <w:lang w:val="sv-SE"/>
        </w:rPr>
      </w:pPr>
    </w:p>
    <w:p w14:paraId="47BEF47C" w14:textId="77777777" w:rsidR="005B27E4" w:rsidRPr="00C60C27" w:rsidRDefault="00E61A7B" w:rsidP="005B27E4">
      <w:pPr>
        <w:rPr>
          <w:lang w:val="sv-SE"/>
        </w:rPr>
      </w:pPr>
      <w:r>
        <w:rPr>
          <w:lang w:val="sv-SE"/>
        </w:rPr>
        <w:t xml:space="preserve">Stockholm </w:t>
      </w:r>
      <w:r w:rsidR="00A11410">
        <w:rPr>
          <w:lang w:val="sv-SE"/>
        </w:rPr>
        <w:t>juni</w:t>
      </w:r>
      <w:r w:rsidR="005B27E4" w:rsidRPr="00C60C27">
        <w:rPr>
          <w:lang w:val="sv-SE"/>
        </w:rPr>
        <w:t xml:space="preserve"> 20</w:t>
      </w:r>
      <w:r w:rsidR="00714357">
        <w:rPr>
          <w:lang w:val="sv-SE"/>
        </w:rPr>
        <w:t>20</w:t>
      </w:r>
    </w:p>
    <w:p w14:paraId="03B60374" w14:textId="77777777" w:rsidR="005B27E4" w:rsidRDefault="005B27E4" w:rsidP="005B27E4">
      <w:pPr>
        <w:rPr>
          <w:lang w:val="sv-SE"/>
        </w:rPr>
      </w:pPr>
    </w:p>
    <w:p w14:paraId="78AF3AC6" w14:textId="77777777" w:rsidR="00714357" w:rsidRPr="00C60C27" w:rsidRDefault="00714357" w:rsidP="005B27E4">
      <w:pPr>
        <w:rPr>
          <w:lang w:val="sv-SE"/>
        </w:rPr>
      </w:pPr>
    </w:p>
    <w:p w14:paraId="756EC2A0" w14:textId="77777777" w:rsidR="005B27E4" w:rsidRPr="00C60C27" w:rsidRDefault="005B27E4" w:rsidP="005B27E4">
      <w:pPr>
        <w:rPr>
          <w:lang w:val="sv-SE"/>
        </w:rPr>
      </w:pPr>
    </w:p>
    <w:p w14:paraId="352D6857" w14:textId="77777777" w:rsidR="005B27E4" w:rsidRPr="00C60C27" w:rsidRDefault="00E61A7B" w:rsidP="005B27E4">
      <w:pPr>
        <w:rPr>
          <w:lang w:val="sv-SE"/>
        </w:rPr>
      </w:pPr>
      <w:r>
        <w:rPr>
          <w:lang w:val="sv-SE"/>
        </w:rPr>
        <w:t>Hans Sandberg</w:t>
      </w:r>
    </w:p>
    <w:p w14:paraId="2A08A0F5" w14:textId="77777777" w:rsidR="005B27E4" w:rsidRDefault="005B27E4" w:rsidP="005B27E4">
      <w:pPr>
        <w:rPr>
          <w:lang w:val="sv-SE"/>
        </w:rPr>
      </w:pPr>
      <w:r>
        <w:rPr>
          <w:lang w:val="sv-SE"/>
        </w:rPr>
        <w:t xml:space="preserve">Ordförande </w:t>
      </w:r>
      <w:r w:rsidR="00B50C3D">
        <w:rPr>
          <w:lang w:val="sv-SE"/>
        </w:rPr>
        <w:t>SFFC</w:t>
      </w:r>
    </w:p>
    <w:sectPr w:rsidR="005B27E4" w:rsidSect="00491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9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E5C8E" w14:textId="77777777" w:rsidR="008C16D3" w:rsidRDefault="008C16D3" w:rsidP="0050347C">
      <w:r>
        <w:separator/>
      </w:r>
    </w:p>
  </w:endnote>
  <w:endnote w:type="continuationSeparator" w:id="0">
    <w:p w14:paraId="7F3D0710" w14:textId="77777777" w:rsidR="008C16D3" w:rsidRDefault="008C16D3" w:rsidP="0050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A65D2" w14:textId="77777777" w:rsidR="001A078C" w:rsidRDefault="001A078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63BFA" w14:textId="77777777" w:rsidR="001A078C" w:rsidRDefault="001A078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0490E" w14:textId="77777777" w:rsidR="001A078C" w:rsidRDefault="001A07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225B8" w14:textId="77777777" w:rsidR="008C16D3" w:rsidRDefault="008C16D3" w:rsidP="0050347C">
      <w:r>
        <w:separator/>
      </w:r>
    </w:p>
  </w:footnote>
  <w:footnote w:type="continuationSeparator" w:id="0">
    <w:p w14:paraId="5C107145" w14:textId="77777777" w:rsidR="008C16D3" w:rsidRDefault="008C16D3" w:rsidP="00503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A25BC" w14:textId="77777777" w:rsidR="001A078C" w:rsidRDefault="001A078C" w:rsidP="00491C87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4D6786A" w14:textId="77777777" w:rsidR="001A078C" w:rsidRDefault="001A078C" w:rsidP="00491C87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6F67E" w14:textId="77777777" w:rsidR="001A078C" w:rsidRDefault="001A078C" w:rsidP="00491C87">
    <w:pPr>
      <w:pStyle w:val="Sidhuvud"/>
      <w:framePr w:wrap="around" w:vAnchor="text" w:hAnchor="margin" w:xAlign="right" w:y="1"/>
      <w:rPr>
        <w:rStyle w:val="Sidnummer"/>
      </w:rPr>
    </w:pPr>
  </w:p>
  <w:p w14:paraId="095B3ABC" w14:textId="77777777" w:rsidR="001A078C" w:rsidRDefault="001A078C" w:rsidP="00491C87">
    <w:pPr>
      <w:pStyle w:val="Sidhuvud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F5526" w14:textId="77777777" w:rsidR="001A078C" w:rsidRDefault="001A078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F1DF4"/>
    <w:multiLevelType w:val="hybridMultilevel"/>
    <w:tmpl w:val="C09A472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E4"/>
    <w:rsid w:val="000073F2"/>
    <w:rsid w:val="00090A26"/>
    <w:rsid w:val="000D23BC"/>
    <w:rsid w:val="000D515F"/>
    <w:rsid w:val="001078BD"/>
    <w:rsid w:val="001461BC"/>
    <w:rsid w:val="001A078C"/>
    <w:rsid w:val="0020377A"/>
    <w:rsid w:val="00222876"/>
    <w:rsid w:val="002C7316"/>
    <w:rsid w:val="00333661"/>
    <w:rsid w:val="003B38CF"/>
    <w:rsid w:val="00441608"/>
    <w:rsid w:val="00491C87"/>
    <w:rsid w:val="004C6297"/>
    <w:rsid w:val="004F5268"/>
    <w:rsid w:val="0050347C"/>
    <w:rsid w:val="0053009B"/>
    <w:rsid w:val="0054143E"/>
    <w:rsid w:val="005B27E4"/>
    <w:rsid w:val="00620E40"/>
    <w:rsid w:val="006F006F"/>
    <w:rsid w:val="00714357"/>
    <w:rsid w:val="0076503F"/>
    <w:rsid w:val="008C16D3"/>
    <w:rsid w:val="00960FB8"/>
    <w:rsid w:val="00992403"/>
    <w:rsid w:val="009A3325"/>
    <w:rsid w:val="009D7A33"/>
    <w:rsid w:val="009F15AD"/>
    <w:rsid w:val="00A11410"/>
    <w:rsid w:val="00AB6477"/>
    <w:rsid w:val="00AC1772"/>
    <w:rsid w:val="00AC3AAD"/>
    <w:rsid w:val="00AE1228"/>
    <w:rsid w:val="00B50C3D"/>
    <w:rsid w:val="00B658E5"/>
    <w:rsid w:val="00B878CE"/>
    <w:rsid w:val="00C161ED"/>
    <w:rsid w:val="00CA4AAE"/>
    <w:rsid w:val="00CF0211"/>
    <w:rsid w:val="00D1484C"/>
    <w:rsid w:val="00D47633"/>
    <w:rsid w:val="00DB1A2C"/>
    <w:rsid w:val="00E237E5"/>
    <w:rsid w:val="00E45F75"/>
    <w:rsid w:val="00E61A7B"/>
    <w:rsid w:val="00EE2415"/>
    <w:rsid w:val="00F40810"/>
    <w:rsid w:val="00FE7DDD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36D7"/>
  <w15:chartTrackingRefBased/>
  <w15:docId w15:val="{D7349DF6-BB6B-484D-9223-E3907D01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27E4"/>
    <w:rPr>
      <w:rFonts w:ascii="Times New Roman" w:eastAsia="Times New Roman" w:hAnsi="Times New Roman"/>
      <w:noProof/>
      <w:sz w:val="24"/>
      <w:lang w:val="en-GB"/>
    </w:rPr>
  </w:style>
  <w:style w:type="paragraph" w:styleId="Rubrik1">
    <w:name w:val="heading 1"/>
    <w:basedOn w:val="Normal"/>
    <w:next w:val="Normal"/>
    <w:link w:val="Rubrik1Char"/>
    <w:qFormat/>
    <w:rsid w:val="005B27E4"/>
    <w:pPr>
      <w:keepNext/>
      <w:outlineLvl w:val="0"/>
    </w:pPr>
    <w:rPr>
      <w:i/>
      <w:iCs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5B27E4"/>
    <w:rPr>
      <w:rFonts w:ascii="Times New Roman" w:eastAsia="Times New Roman" w:hAnsi="Times New Roman" w:cs="Times New Roman"/>
      <w:i/>
      <w:iCs/>
      <w:noProof/>
      <w:sz w:val="24"/>
      <w:szCs w:val="20"/>
      <w:lang w:eastAsia="sv-SE"/>
    </w:rPr>
  </w:style>
  <w:style w:type="paragraph" w:styleId="Sidhuvud">
    <w:name w:val="header"/>
    <w:basedOn w:val="Normal"/>
    <w:link w:val="SidhuvudChar"/>
    <w:rsid w:val="005B27E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5B27E4"/>
    <w:rPr>
      <w:rFonts w:ascii="Times New Roman" w:eastAsia="Times New Roman" w:hAnsi="Times New Roman" w:cs="Times New Roman"/>
      <w:noProof/>
      <w:sz w:val="24"/>
      <w:szCs w:val="20"/>
      <w:lang w:val="en-GB" w:eastAsia="sv-SE"/>
    </w:rPr>
  </w:style>
  <w:style w:type="character" w:styleId="Sidnummer">
    <w:name w:val="page number"/>
    <w:basedOn w:val="Standardstycketeckensnitt"/>
    <w:rsid w:val="005B27E4"/>
  </w:style>
  <w:style w:type="paragraph" w:customStyle="1" w:styleId="Default">
    <w:name w:val="Default"/>
    <w:rsid w:val="00D148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0D23B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B647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B6477"/>
    <w:rPr>
      <w:rFonts w:ascii="Tahoma" w:eastAsia="Times New Roman" w:hAnsi="Tahoma" w:cs="Tahoma"/>
      <w:noProof/>
      <w:sz w:val="16"/>
      <w:szCs w:val="16"/>
      <w:lang w:val="en-GB" w:eastAsia="sv-SE"/>
    </w:rPr>
  </w:style>
  <w:style w:type="paragraph" w:styleId="Sidfot">
    <w:name w:val="footer"/>
    <w:basedOn w:val="Normal"/>
    <w:link w:val="SidfotChar"/>
    <w:uiPriority w:val="99"/>
    <w:unhideWhenUsed/>
    <w:rsid w:val="00AC177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AC1772"/>
    <w:rPr>
      <w:rFonts w:ascii="Times New Roman" w:eastAsia="Times New Roman" w:hAnsi="Times New Roman"/>
      <w:noProof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VLL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Funegård Hellsing</dc:creator>
  <cp:keywords/>
  <cp:lastModifiedBy>Vivecka Andersson Plyming</cp:lastModifiedBy>
  <cp:revision>2</cp:revision>
  <dcterms:created xsi:type="dcterms:W3CDTF">2020-10-15T10:56:00Z</dcterms:created>
  <dcterms:modified xsi:type="dcterms:W3CDTF">2020-10-15T10:56:00Z</dcterms:modified>
</cp:coreProperties>
</file>